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204F3" w14:textId="77777777" w:rsidR="00F6648A" w:rsidRPr="00A66FF9" w:rsidRDefault="00F6648A" w:rsidP="00F6648A">
      <w:pPr>
        <w:rPr>
          <w:b/>
        </w:rPr>
      </w:pPr>
      <w:r w:rsidRPr="00A66FF9">
        <w:rPr>
          <w:b/>
        </w:rPr>
        <w:t>Organizace školního roku:</w:t>
      </w:r>
    </w:p>
    <w:p w14:paraId="6864AF7F" w14:textId="77777777" w:rsidR="00F6648A" w:rsidRPr="00A66FF9" w:rsidRDefault="00F6648A" w:rsidP="00F6648A">
      <w:pPr>
        <w:rPr>
          <w:b/>
          <w:sz w:val="8"/>
        </w:rPr>
      </w:pPr>
    </w:p>
    <w:p w14:paraId="79AD9771" w14:textId="77777777" w:rsidR="00F6648A" w:rsidRPr="00A66FF9" w:rsidRDefault="00F6648A" w:rsidP="00F6648A">
      <w:r w:rsidRPr="00A66FF9">
        <w:t>Období školního vyučování ve školním roce 2021/2022 začne ve všech základních školách, středních školách, základních uměleckých školách a konzervatořích ve středu</w:t>
      </w:r>
      <w:r w:rsidRPr="00A66FF9">
        <w:rPr>
          <w:b/>
        </w:rPr>
        <w:t xml:space="preserve"> 1. září 2021</w:t>
      </w:r>
      <w:r w:rsidRPr="00A66FF9">
        <w:t xml:space="preserve">. </w:t>
      </w:r>
      <w:r w:rsidRPr="00A66FF9">
        <w:rPr>
          <w:b/>
        </w:rPr>
        <w:t>Podzimní prázdniny</w:t>
      </w:r>
      <w:r w:rsidRPr="00A66FF9">
        <w:t> stanovuje MŠMT na </w:t>
      </w:r>
      <w:r w:rsidRPr="00A66FF9">
        <w:rPr>
          <w:b/>
          <w:bCs/>
        </w:rPr>
        <w:t>středu</w:t>
      </w:r>
      <w:r w:rsidRPr="00A66FF9">
        <w:rPr>
          <w:b/>
        </w:rPr>
        <w:t xml:space="preserve"> 27. října a pátek 29. října 2021</w:t>
      </w:r>
      <w:r w:rsidRPr="00A66FF9">
        <w:t xml:space="preserve">.  </w:t>
      </w:r>
    </w:p>
    <w:p w14:paraId="1397B101" w14:textId="77777777" w:rsidR="00F6648A" w:rsidRPr="00A66FF9" w:rsidRDefault="00F6648A" w:rsidP="00F6648A">
      <w:r w:rsidRPr="00A66FF9">
        <w:rPr>
          <w:b/>
        </w:rPr>
        <w:t>Vánoční prázdniny</w:t>
      </w:r>
      <w:r w:rsidRPr="00A66FF9">
        <w:t xml:space="preserve"> budou zahájeny ve </w:t>
      </w:r>
      <w:r w:rsidRPr="00A66FF9">
        <w:rPr>
          <w:b/>
        </w:rPr>
        <w:t>čtvrtek 23. prosince 2021</w:t>
      </w:r>
      <w:r w:rsidRPr="00A66FF9">
        <w:t> a skončí v </w:t>
      </w:r>
      <w:r w:rsidRPr="00A66FF9">
        <w:rPr>
          <w:b/>
        </w:rPr>
        <w:t>neděli 2. ledna</w:t>
      </w:r>
      <w:r w:rsidRPr="00A66FF9">
        <w:t xml:space="preserve"> 2022. Vyučování začne v </w:t>
      </w:r>
      <w:r w:rsidRPr="00A66FF9">
        <w:rPr>
          <w:b/>
        </w:rPr>
        <w:t>pondělí 3. ledna 2021</w:t>
      </w:r>
      <w:r w:rsidRPr="00A66FF9">
        <w:t xml:space="preserve">. </w:t>
      </w:r>
    </w:p>
    <w:p w14:paraId="3D6E3D05" w14:textId="77777777" w:rsidR="00F6648A" w:rsidRPr="00A66FF9" w:rsidRDefault="00F6648A" w:rsidP="00F6648A">
      <w:r w:rsidRPr="00A66FF9">
        <w:rPr>
          <w:i/>
          <w:iCs/>
          <w:shd w:val="clear" w:color="auto" w:fill="FFFFFF"/>
        </w:rPr>
        <w:t>Vysvědčení s hodnocením za první pololetí bude žákům předáno v pondělí 31. ledna 2022.</w:t>
      </w:r>
    </w:p>
    <w:p w14:paraId="4927B17F" w14:textId="77777777" w:rsidR="00F6648A" w:rsidRPr="00A66FF9" w:rsidRDefault="00F6648A" w:rsidP="00F6648A">
      <w:r w:rsidRPr="00A66FF9">
        <w:t xml:space="preserve">Jednodenní </w:t>
      </w:r>
      <w:r w:rsidRPr="00A66FF9">
        <w:rPr>
          <w:b/>
        </w:rPr>
        <w:t>pololetní prázdniny</w:t>
      </w:r>
      <w:r w:rsidRPr="00A66FF9">
        <w:t xml:space="preserve"> připadnou na </w:t>
      </w:r>
      <w:r w:rsidRPr="00A66FF9">
        <w:rPr>
          <w:b/>
        </w:rPr>
        <w:t>pátek 4. února 2022</w:t>
      </w:r>
      <w:r w:rsidRPr="00A66FF9">
        <w:t xml:space="preserve">. </w:t>
      </w:r>
    </w:p>
    <w:p w14:paraId="12D13652" w14:textId="77777777" w:rsidR="00F6648A" w:rsidRPr="00A66FF9" w:rsidRDefault="00F6648A" w:rsidP="00F6648A">
      <w:r w:rsidRPr="00A66FF9">
        <w:rPr>
          <w:b/>
        </w:rPr>
        <w:t>Jarní prázdniny</w:t>
      </w:r>
      <w:r w:rsidRPr="00A66FF9">
        <w:t xml:space="preserve"> v délce jednoho týdne jsou podle sídla školy stanoveny takto: </w:t>
      </w:r>
    </w:p>
    <w:tbl>
      <w:tblPr>
        <w:tblW w:w="9541" w:type="dxa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2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2"/>
        <w:gridCol w:w="7339"/>
      </w:tblGrid>
      <w:tr w:rsidR="00F6648A" w:rsidRPr="00A66FF9" w14:paraId="543B2A6E" w14:textId="77777777" w:rsidTr="00454EBD">
        <w:tc>
          <w:tcPr>
            <w:tcW w:w="22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1DB1D1" w14:textId="77777777" w:rsidR="00F6648A" w:rsidRPr="00A66FF9" w:rsidRDefault="00F6648A" w:rsidP="00454EBD">
            <w:r w:rsidRPr="00A66FF9">
              <w:t xml:space="preserve">Termín </w:t>
            </w:r>
          </w:p>
        </w:tc>
        <w:tc>
          <w:tcPr>
            <w:tcW w:w="73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3B8A73" w14:textId="77777777" w:rsidR="00F6648A" w:rsidRPr="00A66FF9" w:rsidRDefault="00F6648A" w:rsidP="00454EBD">
            <w:r w:rsidRPr="00A66FF9">
              <w:t xml:space="preserve">Okres nebo   obvod hl. města Prahy                                                       </w:t>
            </w:r>
          </w:p>
        </w:tc>
      </w:tr>
      <w:tr w:rsidR="00F6648A" w:rsidRPr="00A66FF9" w14:paraId="398B9E13" w14:textId="77777777" w:rsidTr="00454EBD">
        <w:tc>
          <w:tcPr>
            <w:tcW w:w="22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D790D4" w14:textId="77777777" w:rsidR="00F6648A" w:rsidRPr="00A66FF9" w:rsidRDefault="00F6648A" w:rsidP="00454EBD">
            <w:r w:rsidRPr="00A66FF9">
              <w:t xml:space="preserve">7. 2. - 13. 2. 2022     </w:t>
            </w:r>
          </w:p>
        </w:tc>
        <w:tc>
          <w:tcPr>
            <w:tcW w:w="73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DC112B" w14:textId="77777777" w:rsidR="00F6648A" w:rsidRPr="00A66FF9" w:rsidRDefault="00F6648A" w:rsidP="00454EBD">
            <w:r w:rsidRPr="00A66FF9">
              <w:t xml:space="preserve">Kroměříž, Uherské Hradiště, Vsetín, Zlín, Praha-východ, Praha-západ, Mělník, Rakovník, Plzeň-město, Plzeň-sever, Plzeň-jih, Hradec Králové, Teplice, Nový Jičín   </w:t>
            </w:r>
          </w:p>
        </w:tc>
      </w:tr>
      <w:tr w:rsidR="00F6648A" w:rsidRPr="00A66FF9" w14:paraId="23307596" w14:textId="77777777" w:rsidTr="00454EBD">
        <w:tc>
          <w:tcPr>
            <w:tcW w:w="22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3C17B1" w14:textId="77777777" w:rsidR="00F6648A" w:rsidRPr="00A66FF9" w:rsidRDefault="00F6648A" w:rsidP="00454EBD">
            <w:r w:rsidRPr="00A66FF9">
              <w:t>14. 2. - 20. 2. 2022  </w:t>
            </w:r>
          </w:p>
        </w:tc>
        <w:tc>
          <w:tcPr>
            <w:tcW w:w="73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65C481" w14:textId="77777777" w:rsidR="00F6648A" w:rsidRPr="00A66FF9" w:rsidRDefault="00F6648A" w:rsidP="00454EBD">
            <w:r w:rsidRPr="00A66FF9">
              <w:t xml:space="preserve">Česká   Lípa, Jablonec nad Nisou, Liberec, Semily, Havlíčkův Brod, Jihlava, Pelhřimov, Třebíč, Žďár nad Sázavou, Kladno, Kolín, Kutná Hora, Písek, Náchod, Bruntál          </w:t>
            </w:r>
          </w:p>
        </w:tc>
      </w:tr>
      <w:tr w:rsidR="00F6648A" w:rsidRPr="00A66FF9" w14:paraId="5CB6BC36" w14:textId="77777777" w:rsidTr="00454EBD">
        <w:tc>
          <w:tcPr>
            <w:tcW w:w="22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1BC47A" w14:textId="77777777" w:rsidR="00F6648A" w:rsidRPr="00A66FF9" w:rsidRDefault="00F6648A" w:rsidP="00454EBD">
            <w:r w:rsidRPr="00A66FF9">
              <w:t xml:space="preserve">21. 2. - 27. 2. 2022    </w:t>
            </w:r>
          </w:p>
        </w:tc>
        <w:tc>
          <w:tcPr>
            <w:tcW w:w="73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D2CA6" w14:textId="77777777" w:rsidR="00F6648A" w:rsidRPr="00A66FF9" w:rsidRDefault="00F6648A" w:rsidP="00454EBD">
            <w:r w:rsidRPr="00A66FF9">
              <w:t xml:space="preserve">Mladá   Boleslav, Příbram, Tábor, Prachatice, Strakonice, Ústí nad Labem, Chomutov, Most, Jičín, Rychnov nad Kněžnou, Olomouc, Šumperk, Opava, Jeseník                   </w:t>
            </w:r>
          </w:p>
        </w:tc>
      </w:tr>
      <w:tr w:rsidR="00F6648A" w:rsidRPr="00A66FF9" w14:paraId="4BB012BF" w14:textId="77777777" w:rsidTr="00454EBD">
        <w:tc>
          <w:tcPr>
            <w:tcW w:w="22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5F50A3" w14:textId="77777777" w:rsidR="00F6648A" w:rsidRPr="00A66FF9" w:rsidRDefault="00F6648A" w:rsidP="00454EBD">
            <w:r w:rsidRPr="00A66FF9">
              <w:t xml:space="preserve">28. 2. - 6. 3. 2022    </w:t>
            </w:r>
          </w:p>
        </w:tc>
        <w:tc>
          <w:tcPr>
            <w:tcW w:w="73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A56212" w14:textId="77777777" w:rsidR="00F6648A" w:rsidRPr="00A66FF9" w:rsidRDefault="00F6648A" w:rsidP="00454EBD">
            <w:r w:rsidRPr="00A66FF9">
              <w:t xml:space="preserve">Benešov, Beroun, Rokycany, České Budějovice, Český Krumlov, Klatovy, Trutnov, Pardubice, Chrudim, Svitavy, Ústí nad Orlicí, Ostrava-město, Prostějov               </w:t>
            </w:r>
          </w:p>
        </w:tc>
      </w:tr>
      <w:tr w:rsidR="00F6648A" w:rsidRPr="00A66FF9" w14:paraId="3C72AE5F" w14:textId="77777777" w:rsidTr="00454EBD">
        <w:tc>
          <w:tcPr>
            <w:tcW w:w="22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CC0ACB" w14:textId="77777777" w:rsidR="00F6648A" w:rsidRPr="00A66FF9" w:rsidRDefault="00F6648A" w:rsidP="00454EBD">
            <w:r w:rsidRPr="00A66FF9">
              <w:t xml:space="preserve">7. 3. – 13. 3. 2022     </w:t>
            </w:r>
          </w:p>
        </w:tc>
        <w:tc>
          <w:tcPr>
            <w:tcW w:w="73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6ECAD" w14:textId="77777777" w:rsidR="00F6648A" w:rsidRPr="00A66FF9" w:rsidRDefault="00F6648A" w:rsidP="00454EBD">
            <w:r w:rsidRPr="00A66FF9">
              <w:t>Praha 1 až   5, Blansko, Brno-město, Brno-venkov, Břeclav, Hodonín, Vyškov, Znojmo, Domažlice, Tachov, Louny, Karviná </w:t>
            </w:r>
          </w:p>
        </w:tc>
      </w:tr>
      <w:tr w:rsidR="00F6648A" w:rsidRPr="00A66FF9" w14:paraId="50EAC308" w14:textId="77777777" w:rsidTr="00454EBD">
        <w:tc>
          <w:tcPr>
            <w:tcW w:w="22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98405D" w14:textId="77777777" w:rsidR="00F6648A" w:rsidRPr="00A66FF9" w:rsidRDefault="00F6648A" w:rsidP="00454EBD">
            <w:pPr>
              <w:rPr>
                <w:highlight w:val="yellow"/>
              </w:rPr>
            </w:pPr>
            <w:r w:rsidRPr="00A66FF9">
              <w:rPr>
                <w:highlight w:val="yellow"/>
              </w:rPr>
              <w:t>14. 3. - 20. 3. 2022</w:t>
            </w:r>
          </w:p>
        </w:tc>
        <w:tc>
          <w:tcPr>
            <w:tcW w:w="73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E9FF0F" w14:textId="77777777" w:rsidR="00F6648A" w:rsidRPr="00A66FF9" w:rsidRDefault="00F6648A" w:rsidP="00454EBD">
            <w:pPr>
              <w:rPr>
                <w:highlight w:val="yellow"/>
              </w:rPr>
            </w:pPr>
            <w:r w:rsidRPr="00A66FF9">
              <w:rPr>
                <w:highlight w:val="yellow"/>
              </w:rPr>
              <w:t xml:space="preserve">Praha 6 až 10, Cheb, Karlovy Vary, Sokolov, Nymburk, Jindřichův Hradec, Litoměřice, Děčín, Přerov, Frýdek – Místek                                   </w:t>
            </w:r>
          </w:p>
        </w:tc>
      </w:tr>
    </w:tbl>
    <w:p w14:paraId="5948E8EA" w14:textId="77777777" w:rsidR="00F6648A" w:rsidRPr="00A66FF9" w:rsidRDefault="00F6648A" w:rsidP="00F6648A"/>
    <w:p w14:paraId="7004254A" w14:textId="77777777" w:rsidR="00F6648A" w:rsidRPr="00A66FF9" w:rsidRDefault="00F6648A" w:rsidP="00F6648A">
      <w:r w:rsidRPr="00A66FF9">
        <w:rPr>
          <w:b/>
        </w:rPr>
        <w:t>Velikonoční prázdniny</w:t>
      </w:r>
      <w:r w:rsidRPr="00A66FF9">
        <w:t xml:space="preserve"> připadnou na </w:t>
      </w:r>
      <w:r w:rsidRPr="00A66FF9">
        <w:rPr>
          <w:b/>
        </w:rPr>
        <w:t>čtvrtek 14. dubna 2022</w:t>
      </w:r>
      <w:r w:rsidRPr="00A66FF9">
        <w:t>.</w:t>
      </w:r>
    </w:p>
    <w:p w14:paraId="6A176EFB" w14:textId="77777777" w:rsidR="00F6648A" w:rsidRPr="00A66FF9" w:rsidRDefault="00F6648A" w:rsidP="00F6648A">
      <w:r w:rsidRPr="00A66FF9">
        <w:rPr>
          <w:shd w:val="clear" w:color="auto" w:fill="FFFFFF"/>
        </w:rPr>
        <w:t>Vyučování ve druhém pololetí bude ukončeno </w:t>
      </w:r>
      <w:r w:rsidRPr="00A66FF9">
        <w:rPr>
          <w:b/>
          <w:bCs/>
        </w:rPr>
        <w:t>ve čtvrtek 30. června 2022.</w:t>
      </w:r>
      <w:r w:rsidRPr="00A66FF9">
        <w:t xml:space="preserve"> </w:t>
      </w:r>
    </w:p>
    <w:p w14:paraId="200990FE" w14:textId="77777777" w:rsidR="00F6648A" w:rsidRPr="00A66FF9" w:rsidRDefault="00F6648A" w:rsidP="00F6648A">
      <w:r w:rsidRPr="00A66FF9">
        <w:rPr>
          <w:b/>
        </w:rPr>
        <w:t>Hlavní prázdniny</w:t>
      </w:r>
      <w:r w:rsidRPr="00A66FF9">
        <w:t xml:space="preserve"> budou trvat od </w:t>
      </w:r>
      <w:r w:rsidRPr="00A66FF9">
        <w:rPr>
          <w:b/>
        </w:rPr>
        <w:t>pátku 1. července 2022 do středy 31. srpna 2022.</w:t>
      </w:r>
      <w:r w:rsidRPr="00A66FF9">
        <w:t xml:space="preserve"> </w:t>
      </w:r>
    </w:p>
    <w:p w14:paraId="2A0C12C7" w14:textId="77777777" w:rsidR="00F6648A" w:rsidRPr="00A66FF9" w:rsidRDefault="00F6648A" w:rsidP="00F6648A">
      <w:r w:rsidRPr="00A66FF9">
        <w:t xml:space="preserve">Období školního vyučování ve školním roce 2022/2023 začne ve </w:t>
      </w:r>
      <w:r w:rsidRPr="00A66FF9">
        <w:rPr>
          <w:b/>
        </w:rPr>
        <w:t>čtvrtek 1. září 2022</w:t>
      </w:r>
      <w:r w:rsidRPr="00A66FF9">
        <w:t xml:space="preserve">. </w:t>
      </w:r>
    </w:p>
    <w:p w14:paraId="2C39201B" w14:textId="77777777" w:rsidR="00F6648A" w:rsidRPr="00A66FF9" w:rsidRDefault="00F6648A" w:rsidP="00F6648A"/>
    <w:p w14:paraId="26916E0C" w14:textId="0EBB1F96" w:rsidR="00F6648A" w:rsidRDefault="00F6648A" w:rsidP="00F6648A">
      <w:r>
        <w:t>Dny ředitelského volna plánujeme na 27. 9. 2021.</w:t>
      </w:r>
    </w:p>
    <w:p w14:paraId="3BB76CEC" w14:textId="06DA72C1" w:rsidR="00F6648A" w:rsidRDefault="00F6648A" w:rsidP="00F6648A"/>
    <w:p w14:paraId="05710180" w14:textId="5B53457E" w:rsidR="00F6648A" w:rsidRDefault="00F6648A" w:rsidP="00F6648A"/>
    <w:p w14:paraId="249DE33E" w14:textId="18B24170" w:rsidR="00F6648A" w:rsidRDefault="00F6648A" w:rsidP="00F6648A">
      <w:pPr>
        <w:ind w:left="6372"/>
      </w:pPr>
      <w:r>
        <w:t>Mgr. Ivana Vanišová</w:t>
      </w:r>
    </w:p>
    <w:p w14:paraId="0985266E" w14:textId="7B8CB468" w:rsidR="00F6648A" w:rsidRPr="00084E97" w:rsidRDefault="00F6648A" w:rsidP="00F6648A">
      <w:pPr>
        <w:ind w:left="6372"/>
      </w:pPr>
      <w:r>
        <w:t xml:space="preserve">   ředitelka školy</w:t>
      </w:r>
    </w:p>
    <w:p w14:paraId="68389F63" w14:textId="77777777" w:rsidR="00EF1971" w:rsidRDefault="00EF1971"/>
    <w:sectPr w:rsidR="00EF1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48A"/>
    <w:rsid w:val="00EF1971"/>
    <w:rsid w:val="00F6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CCCCC"/>
  <w15:chartTrackingRefBased/>
  <w15:docId w15:val="{D4EFB06F-0D12-4E81-A964-5A256EAF6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64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Vanisova</dc:creator>
  <cp:keywords/>
  <dc:description/>
  <cp:lastModifiedBy>Ivana Vanisova</cp:lastModifiedBy>
  <cp:revision>1</cp:revision>
  <cp:lastPrinted>2021-08-30T12:07:00Z</cp:lastPrinted>
  <dcterms:created xsi:type="dcterms:W3CDTF">2021-08-30T12:06:00Z</dcterms:created>
  <dcterms:modified xsi:type="dcterms:W3CDTF">2021-08-30T12:08:00Z</dcterms:modified>
</cp:coreProperties>
</file>